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9be2878ac24f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TØMTE INVEST DA</w:t>
      </w:r>
    </w:p>
    <w:sectPr>
      <w:headerReference xmlns:r="http://schemas.openxmlformats.org/officeDocument/2006/relationships" w:type="default" r:id="Rb41428aea30244b3"/>
      <w:footerReference xmlns:r="http://schemas.openxmlformats.org/officeDocument/2006/relationships" w:type="default" r:id="R7b21e97f1b8241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TØMTE INVEST DA   ·   Org.nr 994 921 096   ·   c/o Akershus Økonomi AS, Rådmann Halmrasts vei 5   ·   1337 SANDVIKA   ·   jan.isnaes@sintra.no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TØMTE INVEST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1428aea30244b3" /><Relationship Type="http://schemas.openxmlformats.org/officeDocument/2006/relationships/footer" Target="/word/footer1.xml" Id="R7b21e97f1b824142" /></Relationships>
</file>