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5a0073341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METACON HOLDING AS, org.nr 994 894 722,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METACON HOLDING AS</w:t>
      </w:r>
    </w:p>
    <w:sectPr>
      <w:headerReference xmlns:r="http://schemas.openxmlformats.org/officeDocument/2006/relationships" w:type="default" r:id="R5f3047bd4b994b50"/>
      <w:footerReference xmlns:r="http://schemas.openxmlformats.org/officeDocument/2006/relationships" w:type="default" r:id="Rb2ffacdb626f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METACON HOLDING AS   ·   Org.nr 994 894 722   ·   Losfjellet 2   ·   1676 KRÅKERØY   ·   lise.aas@metaconholding.no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METACON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047bd4b994b50" /><Relationship Type="http://schemas.openxmlformats.org/officeDocument/2006/relationships/footer" Target="/word/footer1.xml" Id="Rb2ffacdb626f41f2" /></Relationships>
</file>