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c49620139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6ea74ac25ef74f26"/>
      <w:footerReference xmlns:r="http://schemas.openxmlformats.org/officeDocument/2006/relationships" w:type="default" r:id="Re4583ed703b4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74ac25ef74f26" /><Relationship Type="http://schemas.openxmlformats.org/officeDocument/2006/relationships/footer" Target="/word/footer1.xml" Id="Re4583ed703b44318" /></Relationships>
</file>