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eb55934c2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3e9c33d4e2f04bfe"/>
      <w:footerReference xmlns:r="http://schemas.openxmlformats.org/officeDocument/2006/relationships" w:type="default" r:id="R8545f3f2e13d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c33d4e2f04bfe" /><Relationship Type="http://schemas.openxmlformats.org/officeDocument/2006/relationships/footer" Target="/word/footer1.xml" Id="R8545f3f2e13d4a62" /></Relationships>
</file>