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af0905207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SPICA NATUR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SPICA NATUR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6e8978fb9649a0"/>
      <w:footerReference xmlns:r="http://schemas.openxmlformats.org/officeDocument/2006/relationships" w:type="default" r:id="R59b9ffc02ce8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SPICA NATUR AS   ·   Org.nr 994 876 090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SPICA NATUR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e8978fb9649a0" /><Relationship Type="http://schemas.openxmlformats.org/officeDocument/2006/relationships/footer" Target="/word/footer1.xml" Id="R59b9ffc02ce843eb" /></Relationships>
</file>