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20007c9a0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38d22e6778d84d7e"/>
      <w:footerReference xmlns:r="http://schemas.openxmlformats.org/officeDocument/2006/relationships" w:type="default" r:id="R7f85fb69d1ac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22e6778d84d7e" /><Relationship Type="http://schemas.openxmlformats.org/officeDocument/2006/relationships/footer" Target="/word/footer1.xml" Id="R7f85fb69d1ac4034" /></Relationships>
</file>