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d14d250d0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KARMSUND MÅLLAG.</w:t>
      </w:r>
    </w:p>
    <w:sectPr>
      <w:headerReference xmlns:r="http://schemas.openxmlformats.org/officeDocument/2006/relationships" w:type="default" r:id="Rf934cd1aa1444eae"/>
      <w:footerReference xmlns:r="http://schemas.openxmlformats.org/officeDocument/2006/relationships" w:type="default" r:id="R90fa0ba5c197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4cd1aa1444eae" /><Relationship Type="http://schemas.openxmlformats.org/officeDocument/2006/relationships/footer" Target="/word/footer1.xml" Id="R90fa0ba5c19749d5" /></Relationships>
</file>