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59187931a247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KARMSUND MÅLLAG</w:t>
      </w:r>
    </w:p>
    <w:sectPr>
      <w:headerReference xmlns:r="http://schemas.openxmlformats.org/officeDocument/2006/relationships" w:type="default" r:id="R6932dfaa3d1441f3"/>
      <w:footerReference xmlns:r="http://schemas.openxmlformats.org/officeDocument/2006/relationships" w:type="default" r:id="Rd0b307c508f643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KARMSUND MÅLLAG   ·   Org.nr 994 797 948   ·   c/o Knut Tungesvik, Tongane 9   ·   5590 ETNE   ·   karmsundm@gmail.com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KARMSUND MÅLLAG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32dfaa3d1441f3" /><Relationship Type="http://schemas.openxmlformats.org/officeDocument/2006/relationships/footer" Target="/word/footer1.xml" Id="Rd0b307c508f64366" /></Relationships>
</file>