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9e5cfa1db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OPPDAL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78f0b288ad5b4303"/>
      <w:footerReference xmlns:r="http://schemas.openxmlformats.org/officeDocument/2006/relationships" w:type="default" r:id="R5aa8e37e9e21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0b288ad5b4303" /><Relationship Type="http://schemas.openxmlformats.org/officeDocument/2006/relationships/footer" Target="/word/footer1.xml" Id="R5aa8e37e9e214926" /></Relationships>
</file>