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3651279e4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GARUDA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GARUDA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bb1b198fe43a6"/>
      <w:footerReference xmlns:r="http://schemas.openxmlformats.org/officeDocument/2006/relationships" w:type="default" r:id="R881e826a85d0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GARUDA OSLO AS   ·   Org.nr 994 545 892   ·   Haakon VIIs gate 9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GARUDA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bb1b198fe43a6" /><Relationship Type="http://schemas.openxmlformats.org/officeDocument/2006/relationships/footer" Target="/word/footer1.xml" Id="R881e826a85d04ee1" /></Relationships>
</file>