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7600a2228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4a8367c9e4c85"/>
      <w:footerReference xmlns:r="http://schemas.openxmlformats.org/officeDocument/2006/relationships" w:type="default" r:id="R774f6d5c773e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AS   ·   Org.nr 994 539 558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4a8367c9e4c85" /><Relationship Type="http://schemas.openxmlformats.org/officeDocument/2006/relationships/footer" Target="/word/footer1.xml" Id="R774f6d5c773e4038" /></Relationships>
</file>