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2755bd4f744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LOOP VENTURES AS</w:t>
      </w:r>
    </w:p>
    <w:sectPr>
      <w:headerReference xmlns:r="http://schemas.openxmlformats.org/officeDocument/2006/relationships" w:type="default" r:id="Rde106cdb6f4f45ce"/>
      <w:footerReference xmlns:r="http://schemas.openxmlformats.org/officeDocument/2006/relationships" w:type="default" r:id="R3a52826b4d67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LOOP VENTURES AS   ·   Org.nr 994 395 807   ·   Tyslevveien 65A   ·   1163 OSLO   ·   www.loopventures.no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LOOP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06cdb6f4f45ce" /><Relationship Type="http://schemas.openxmlformats.org/officeDocument/2006/relationships/footer" Target="/word/footer1.xml" Id="R3a52826b4d6741dd" /></Relationships>
</file>