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98121df85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VRS BYGG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VRS BYGG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529cded00436d"/>
      <w:footerReference xmlns:r="http://schemas.openxmlformats.org/officeDocument/2006/relationships" w:type="default" r:id="Rf9c4f04ed1ff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VRS BYGG OG ANLEGG AS   ·   Org.nr 994 338 951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VRS BYGG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529cded00436d" /><Relationship Type="http://schemas.openxmlformats.org/officeDocument/2006/relationships/footer" Target="/word/footer1.xml" Id="Rf9c4f04ed1ff43df" /></Relationships>
</file>