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3bc30881e14c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XIT NORDIC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XIT NORDIC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9c142bd20e4bcc"/>
      <w:footerReference xmlns:r="http://schemas.openxmlformats.org/officeDocument/2006/relationships" w:type="default" r:id="R55afb911007141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XIT NORDIC AS   ·   Org.nr 994 336 533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XIT NORDIC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9c142bd20e4bcc" /><Relationship Type="http://schemas.openxmlformats.org/officeDocument/2006/relationships/footer" Target="/word/footer1.xml" Id="R55afb9110071414b" /></Relationships>
</file>