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2a640c03e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5b82ea354d4cd2"/>
      <w:footerReference xmlns:r="http://schemas.openxmlformats.org/officeDocument/2006/relationships" w:type="default" r:id="Rcef3e53d0beb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HOLDING AS   ·   Org.nr 994 334 581   ·   Strandgata 10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b82ea354d4cd2" /><Relationship Type="http://schemas.openxmlformats.org/officeDocument/2006/relationships/footer" Target="/word/footer1.xml" Id="Rcef3e53d0beb4567" /></Relationships>
</file>