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a9087ac89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b15ac86a54d49"/>
      <w:footerReference xmlns:r="http://schemas.openxmlformats.org/officeDocument/2006/relationships" w:type="default" r:id="R4f1cf2f303ec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 GRUPPEN AS   ·   Org.nr 994 304 666   ·   Tellnes Næringspark 1   ·   5357 FJELL   ·   Tlf. 56 31 20 80   ·   firmapost@telle-tre.no   ·   www.telle.no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b15ac86a54d49" /><Relationship Type="http://schemas.openxmlformats.org/officeDocument/2006/relationships/footer" Target="/word/footer1.xml" Id="R4f1cf2f303ec4fb7" /></Relationships>
</file>