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da2b76712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b42a70f13e844701"/>
      <w:footerReference xmlns:r="http://schemas.openxmlformats.org/officeDocument/2006/relationships" w:type="default" r:id="R4721ed5b6efa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a70f13e844701" /><Relationship Type="http://schemas.openxmlformats.org/officeDocument/2006/relationships/footer" Target="/word/footer1.xml" Id="R4721ed5b6efa4e64" /></Relationships>
</file>