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1832bfa2f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6854efea3e794696"/>
      <w:footerReference xmlns:r="http://schemas.openxmlformats.org/officeDocument/2006/relationships" w:type="default" r:id="Recfa44492231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4efea3e794696" /><Relationship Type="http://schemas.openxmlformats.org/officeDocument/2006/relationships/footer" Target="/word/footer1.xml" Id="Recfa44492231413e" /></Relationships>
</file>