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c14e58d9449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ELSE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ELSE FORVALTNING AS</w:t>
      </w:r>
    </w:p>
    <w:sectPr>
      <w:headerReference xmlns:r="http://schemas.openxmlformats.org/officeDocument/2006/relationships" w:type="default" r:id="R271d1edf10fe4a8a"/>
      <w:footerReference xmlns:r="http://schemas.openxmlformats.org/officeDocument/2006/relationships" w:type="default" r:id="Rc9954d07c699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ELSE FORVALTNING AS   ·   Org.nr 994 195 344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d1edf10fe4a8a" /><Relationship Type="http://schemas.openxmlformats.org/officeDocument/2006/relationships/footer" Target="/word/footer1.xml" Id="Rc9954d07c69947ce" /></Relationships>
</file>