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4fbb61d21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KROLE AS</w:t>
      </w:r>
    </w:p>
    <w:sectPr>
      <w:headerReference xmlns:r="http://schemas.openxmlformats.org/officeDocument/2006/relationships" w:type="default" r:id="Re642a25059864ed0"/>
      <w:footerReference xmlns:r="http://schemas.openxmlformats.org/officeDocument/2006/relationships" w:type="default" r:id="R635366801bd5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KROLE AS   ·   Org.nr 994 191 691   ·   Holmenkollveien 26B   ·   0376 OSLO   ·   oyludvig@online.no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2a25059864ed0" /><Relationship Type="http://schemas.openxmlformats.org/officeDocument/2006/relationships/footer" Target="/word/footer1.xml" Id="R635366801bd54d6a" /></Relationships>
</file>