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d9a6fb88d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BYGGENTREPRENØR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BYGGENTREPRENØR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5c85064604576"/>
      <w:footerReference xmlns:r="http://schemas.openxmlformats.org/officeDocument/2006/relationships" w:type="default" r:id="Rc0699ce7ab7f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BYGGENTREPRENØR 1 AS   ·   Org.nr 994 096 583   ·   Vidnesveien 269   ·   1816 SKIPTVET   ·   post@bygg1as.no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BYGGENTREPRENØR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5c85064604576" /><Relationship Type="http://schemas.openxmlformats.org/officeDocument/2006/relationships/footer" Target="/word/footer1.xml" Id="Rc0699ce7ab7f4854" /></Relationships>
</file>