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b72903984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b7f4ecdb64baf"/>
      <w:footerReference xmlns:r="http://schemas.openxmlformats.org/officeDocument/2006/relationships" w:type="default" r:id="R051795b37888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b7f4ecdb64baf" /><Relationship Type="http://schemas.openxmlformats.org/officeDocument/2006/relationships/footer" Target="/word/footer1.xml" Id="R051795b3788842d6" /></Relationships>
</file>