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ec4a3bb32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HABITAT MCI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Sveio,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HABITAT MCI AS</w:t>
      </w:r>
    </w:p>
    <w:sectPr>
      <w:headerReference xmlns:r="http://schemas.openxmlformats.org/officeDocument/2006/relationships" w:type="default" r:id="Re942002364cf45cf"/>
      <w:footerReference xmlns:r="http://schemas.openxmlformats.org/officeDocument/2006/relationships" w:type="default" r:id="Ra96854a45e4f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HABITAT MCI AS   ·   Org.nr 994 041 983   ·   Skogvegen 11   ·   5550 SVEIO   ·   Tlf. 53 74 05 36   ·   per.bjorn.habbestad@gmail.com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HABITAT MCI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2002364cf45cf" /><Relationship Type="http://schemas.openxmlformats.org/officeDocument/2006/relationships/footer" Target="/word/footer1.xml" Id="Ra96854a45e4f4a4a" /></Relationships>
</file>