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fa9bfeb0fc4c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MERKANTIL CONSULT AS</w:t>
      </w:r>
    </w:p>
    <w:sectPr>
      <w:headerReference xmlns:r="http://schemas.openxmlformats.org/officeDocument/2006/relationships" w:type="default" r:id="R93a454cc5b564acd"/>
      <w:footerReference xmlns:r="http://schemas.openxmlformats.org/officeDocument/2006/relationships" w:type="default" r:id="R80b1374c761542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MERKANTIL CONSULT AS   ·   Org.nr 993 772 151   ·   Søderlundmyra 18   ·   8622 MO I RANA   ·   Tlf. 75 12 08 20   ·   post@merkantil-consult.no   ·   www.merkantilconsult.no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MERKANTIL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a454cc5b564acd" /><Relationship Type="http://schemas.openxmlformats.org/officeDocument/2006/relationships/footer" Target="/word/footer1.xml" Id="R80b1374c761542b5" /></Relationships>
</file>