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ae9218535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52f695c2743a4835"/>
      <w:footerReference xmlns:r="http://schemas.openxmlformats.org/officeDocument/2006/relationships" w:type="default" r:id="R5ae5d3acde81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695c2743a4835" /><Relationship Type="http://schemas.openxmlformats.org/officeDocument/2006/relationships/footer" Target="/word/footer1.xml" Id="R5ae5d3acde814227" /></Relationships>
</file>