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64b09d74b46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B&amp;N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B&amp;N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ae003da18c4b84"/>
      <w:footerReference xmlns:r="http://schemas.openxmlformats.org/officeDocument/2006/relationships" w:type="default" r:id="R8e2559997826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B&amp;N INVEST AS   ·   Org.nr 993 481 769   ·   Tjørsvågveien 28D   ·   4404 FLEKKEFJORD   ·   karin@brulirevisjon.no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B&amp;N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ae003da18c4b84" /><Relationship Type="http://schemas.openxmlformats.org/officeDocument/2006/relationships/footer" Target="/word/footer1.xml" Id="R8e25599978264db4" /></Relationships>
</file>