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674f71e06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SYLTEOSEN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SYLTEOSEN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68b7ae3904b0e"/>
      <w:footerReference xmlns:r="http://schemas.openxmlformats.org/officeDocument/2006/relationships" w:type="default" r:id="R837e3583dbdb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SYLTEOSEN EIENDOM AS   ·   Org.nr 993 460 982   ·   c/o Barsten Regnskap AS, Julsundvegen 14   ·   6412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SYLTEOSEN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68b7ae3904b0e" /><Relationship Type="http://schemas.openxmlformats.org/officeDocument/2006/relationships/footer" Target="/word/footer1.xml" Id="R837e3583dbdb4f2c" /></Relationships>
</file>