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64d159c8b47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ÅLESUND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ÅLESUND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28321c34244f38"/>
      <w:footerReference xmlns:r="http://schemas.openxmlformats.org/officeDocument/2006/relationships" w:type="default" r:id="R9be1b3bfbb84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ÅLESUND AS   ·   Org.nr 993 420 468   ·   Breivika industriveg 39A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ÅLESUND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28321c34244f38" /><Relationship Type="http://schemas.openxmlformats.org/officeDocument/2006/relationships/footer" Target="/word/footer1.xml" Id="R9be1b3bfbb844fc9" /></Relationships>
</file>