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86c043a75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WM EIENDOM AS, org.nr 993 381 713,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EIENDOM AS</w:t>
      </w:r>
    </w:p>
    <w:sectPr>
      <w:headerReference xmlns:r="http://schemas.openxmlformats.org/officeDocument/2006/relationships" w:type="default" r:id="Ra8d6d9c5edf444b9"/>
      <w:footerReference xmlns:r="http://schemas.openxmlformats.org/officeDocument/2006/relationships" w:type="default" r:id="R7da93a6835ae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EIENDOM AS   ·   Org.nr 993 381 713   ·   Rørgata 8   ·   6517 KRISTIANSUND N   ·   Tlf. 71 58 16 00   ·   post@mosnes.no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6d9c5edf444b9" /><Relationship Type="http://schemas.openxmlformats.org/officeDocument/2006/relationships/footer" Target="/word/footer1.xml" Id="R7da93a6835ae4aeb" /></Relationships>
</file>