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6b2e6ede064e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Lærdal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J.M INVEST AS.</w:t>
      </w:r>
    </w:p>
    <w:sectPr>
      <w:headerReference xmlns:r="http://schemas.openxmlformats.org/officeDocument/2006/relationships" w:type="default" r:id="R1f065b91a2584ba1"/>
      <w:footerReference xmlns:r="http://schemas.openxmlformats.org/officeDocument/2006/relationships" w:type="default" r:id="R5115eb2d509648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065b91a2584ba1" /><Relationship Type="http://schemas.openxmlformats.org/officeDocument/2006/relationships/footer" Target="/word/footer1.xml" Id="R5115eb2d5096480b" /></Relationships>
</file>