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9ef4385fd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95cbfeb676fd4f47"/>
      <w:footerReference xmlns:r="http://schemas.openxmlformats.org/officeDocument/2006/relationships" w:type="default" r:id="Ra767a48206ca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bfeb676fd4f47" /><Relationship Type="http://schemas.openxmlformats.org/officeDocument/2006/relationships/footer" Target="/word/footer1.xml" Id="Ra767a48206ca4bd9" /></Relationships>
</file>