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e17e42abb6482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Fjellhamar,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HARALDSEN VVS OG EIENDOM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HARALDSEN VVS OG EIENDOM AS</w:t>
      </w:r>
    </w:p>
    <w:sectPr>
      <w:headerReference xmlns:r="http://schemas.openxmlformats.org/officeDocument/2006/relationships" w:type="default" r:id="Rbb9fcd48eb0b4c84"/>
      <w:footerReference xmlns:r="http://schemas.openxmlformats.org/officeDocument/2006/relationships" w:type="default" r:id="Rd5df2e420a584e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HARALDSEN VVS OG EIENDOM AS   ·   Org.nr 993 275 921   ·   Steinbekkveien 13   ·   1464 FJELLHAMAR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HARALDSEN VVS OG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9fcd48eb0b4c84" /><Relationship Type="http://schemas.openxmlformats.org/officeDocument/2006/relationships/footer" Target="/word/footer1.xml" Id="Rd5df2e420a584e3b" /></Relationships>
</file>