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caa10d86b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GILAN INVESTMENT AND CONSULTING SERVICES (G.I.C.S)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GILAN INVESTMENT AND CONSULTING SERVICES (G.I.C.S)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a936ab6534000"/>
      <w:footerReference xmlns:r="http://schemas.openxmlformats.org/officeDocument/2006/relationships" w:type="default" r:id="R384d7ef5c784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GILAN INVESTMENT AND CONSULTING SERVICES (G.I.C.S) AS   ·   Org.nr 993 258 954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GILAN INVESTMENT AND CONSULTING SERVICES (G.I.C.S)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a936ab6534000" /><Relationship Type="http://schemas.openxmlformats.org/officeDocument/2006/relationships/footer" Target="/word/footer1.xml" Id="R384d7ef5c7844f67" /></Relationships>
</file>