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309ccf7c9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28681d1954872"/>
      <w:footerReference xmlns:r="http://schemas.openxmlformats.org/officeDocument/2006/relationships" w:type="default" r:id="R2b56de70bd61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28681d1954872" /><Relationship Type="http://schemas.openxmlformats.org/officeDocument/2006/relationships/footer" Target="/word/footer1.xml" Id="R2b56de70bd6144b3" /></Relationships>
</file>