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86f547ae3f4f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AARSRUD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AARSRUD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9509b544e34652"/>
      <w:footerReference xmlns:r="http://schemas.openxmlformats.org/officeDocument/2006/relationships" w:type="default" r:id="R3b9ff91fa8b54f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AARSRUD BYGG AS   ·   Org.nr 993 196 231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AARSRUD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9509b544e34652" /><Relationship Type="http://schemas.openxmlformats.org/officeDocument/2006/relationships/footer" Target="/word/footer1.xml" Id="R3b9ff91fa8b54fc8" /></Relationships>
</file>