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24e5463594c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FRØNNINGEN AS</w:t>
      </w:r>
    </w:p>
    <w:sectPr>
      <w:headerReference xmlns:r="http://schemas.openxmlformats.org/officeDocument/2006/relationships" w:type="default" r:id="Rdc795e72b2334323"/>
      <w:footerReference xmlns:r="http://schemas.openxmlformats.org/officeDocument/2006/relationships" w:type="default" r:id="Ra1306b6ccac6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FRØNNINGEN AS   ·   Org.nr 993 171 786   ·   Munthes gate 25   ·   0260 OSLO   ·   Tlf. 90 84 29 92   ·   torbjorn@fronningen.com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FRØNNINGEN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95e72b2334323" /><Relationship Type="http://schemas.openxmlformats.org/officeDocument/2006/relationships/footer" Target="/word/footer1.xml" Id="Ra1306b6ccac64396" /></Relationships>
</file>