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275dc7d79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BLOMMENHOLM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BLOMMENHOLM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19fbd80b64dbf"/>
      <w:footerReference xmlns:r="http://schemas.openxmlformats.org/officeDocument/2006/relationships" w:type="default" r:id="R388493ece30a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BLOMMENHOLM INDUSTRIER AS   ·   Org.nr 993 151 564   ·   c/o Formuesforvaltning AS,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BLOMMENHOLM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19fbd80b64dbf" /><Relationship Type="http://schemas.openxmlformats.org/officeDocument/2006/relationships/footer" Target="/word/footer1.xml" Id="R388493ece30a4f08" /></Relationships>
</file>