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45d997bf74a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LAG HOLDING AS</w:t>
      </w:r>
    </w:p>
    <w:sectPr>
      <w:headerReference xmlns:r="http://schemas.openxmlformats.org/officeDocument/2006/relationships" w:type="default" r:id="R4d62b24bc0e2489a"/>
      <w:footerReference xmlns:r="http://schemas.openxmlformats.org/officeDocument/2006/relationships" w:type="default" r:id="R878e77e1712945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LAG HOLDING AS   ·   Org.nr 993 142 026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2b24bc0e2489a" /><Relationship Type="http://schemas.openxmlformats.org/officeDocument/2006/relationships/footer" Target="/word/footer1.xml" Id="R878e77e1712945ca" /></Relationships>
</file>