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930dd4d18a40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LADEVEIEN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LADEVEIEN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cdb242966e47ab"/>
      <w:footerReference xmlns:r="http://schemas.openxmlformats.org/officeDocument/2006/relationships" w:type="default" r:id="R25d79b94f27844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LADEVEIEN AS   ·   Org.nr 993 138 185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LADEVEIEN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cdb242966e47ab" /><Relationship Type="http://schemas.openxmlformats.org/officeDocument/2006/relationships/footer" Target="/word/footer1.xml" Id="R25d79b94f278441d" /></Relationships>
</file>