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a0619fa12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VATTAN INVEST AS, org.nr 993 134 082,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Skage I Namdalen,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VATTAN INVEST AS</w:t>
      </w:r>
    </w:p>
    <w:sectPr>
      <w:headerReference xmlns:r="http://schemas.openxmlformats.org/officeDocument/2006/relationships" w:type="default" r:id="Rbb26530e4ded46ae"/>
      <w:footerReference xmlns:r="http://schemas.openxmlformats.org/officeDocument/2006/relationships" w:type="default" r:id="R5ae510ab1a79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VATTAN INVEST AS   ·   Org.nr 993 134 082   ·   c/o Arne Marius Fiskum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VATTAN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6530e4ded46ae" /><Relationship Type="http://schemas.openxmlformats.org/officeDocument/2006/relationships/footer" Target="/word/footer1.xml" Id="R5ae510ab1a79469f" /></Relationships>
</file>