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c2f90ce05c43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ALVA REGNSKAP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ff0b200f9fd44f2"/>
      <w:footerReference xmlns:r="http://schemas.openxmlformats.org/officeDocument/2006/relationships" w:type="default" r:id="Refcf3a34256849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ALVA REGNSKAP AS   ·   Org.nr 993 085 405   ·   Fladebyveien 1   ·   1746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f0b200f9fd44f2" /><Relationship Type="http://schemas.openxmlformats.org/officeDocument/2006/relationships/footer" Target="/word/footer1.xml" Id="Refcf3a342568493a" /></Relationships>
</file>