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c25d6ec2e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SIKKERHETSENTERET SEKSJON 8 B3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SIKKERHETSENTERET SEKSJON 8 B3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04be38dc147b2"/>
      <w:footerReference xmlns:r="http://schemas.openxmlformats.org/officeDocument/2006/relationships" w:type="default" r:id="Rc07508bbcf4a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SIKKERHETSENTERET SEKSJON 8 B3 AS   ·   Org.nr 993 084 697   ·   Oluf Onsums vei 9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SIKKERHETSENTERET SEKSJON 8 B3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04be38dc147b2" /><Relationship Type="http://schemas.openxmlformats.org/officeDocument/2006/relationships/footer" Target="/word/footer1.xml" Id="Rc07508bbcf4a433b" /></Relationships>
</file>