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948656bf3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4a08014984de6"/>
      <w:footerReference xmlns:r="http://schemas.openxmlformats.org/officeDocument/2006/relationships" w:type="default" r:id="R7259ded4e113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RL TRANSPORT AS   ·   Org.nr 993 010 499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4a08014984de6" /><Relationship Type="http://schemas.openxmlformats.org/officeDocument/2006/relationships/footer" Target="/word/footer1.xml" Id="R7259ded4e1134305" /></Relationships>
</file>