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564c7ce64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4312150eebdc4d72"/>
      <w:footerReference xmlns:r="http://schemas.openxmlformats.org/officeDocument/2006/relationships" w:type="default" r:id="R7b48ef4c98ab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2150eebdc4d72" /><Relationship Type="http://schemas.openxmlformats.org/officeDocument/2006/relationships/footer" Target="/word/footer1.xml" Id="R7b48ef4c98ab4719" /></Relationships>
</file>