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881fc88e7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VELLE AS, org.nr 992 963 417,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e8982c235171433e"/>
      <w:footerReference xmlns:r="http://schemas.openxmlformats.org/officeDocument/2006/relationships" w:type="default" r:id="R1b7a33eeea5d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82c235171433e" /><Relationship Type="http://schemas.openxmlformats.org/officeDocument/2006/relationships/footer" Target="/word/footer1.xml" Id="R1b7a33eeea5d445d" /></Relationships>
</file>