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3e51aa95d44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30e5602c20614ed4"/>
      <w:footerReference xmlns:r="http://schemas.openxmlformats.org/officeDocument/2006/relationships" w:type="default" r:id="R25cb4bd66371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5602c20614ed4" /><Relationship Type="http://schemas.openxmlformats.org/officeDocument/2006/relationships/footer" Target="/word/footer1.xml" Id="R25cb4bd6637145b9" /></Relationships>
</file>