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7511495af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8a822e582fb6411f"/>
      <w:footerReference xmlns:r="http://schemas.openxmlformats.org/officeDocument/2006/relationships" w:type="default" r:id="R93fbadaefc97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22e582fb6411f" /><Relationship Type="http://schemas.openxmlformats.org/officeDocument/2006/relationships/footer" Target="/word/footer1.xml" Id="R93fbadaefc974c72" /></Relationships>
</file>