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8df20209042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EIGANES VEKST AS, org.nr 992 852 011,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9d9ccf4d0ff64892"/>
      <w:footerReference xmlns:r="http://schemas.openxmlformats.org/officeDocument/2006/relationships" w:type="default" r:id="Re6bccd69a71c48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ccf4d0ff64892" /><Relationship Type="http://schemas.openxmlformats.org/officeDocument/2006/relationships/footer" Target="/word/footer1.xml" Id="Re6bccd69a71c482c" /></Relationships>
</file>