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826de4c32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EIGANES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03c7950f4a9246c6"/>
      <w:footerReference xmlns:r="http://schemas.openxmlformats.org/officeDocument/2006/relationships" w:type="default" r:id="Rb27ee41a8aea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7950f4a9246c6" /><Relationship Type="http://schemas.openxmlformats.org/officeDocument/2006/relationships/footer" Target="/word/footer1.xml" Id="Rb27ee41a8aea46aa" /></Relationships>
</file>