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5358f583074e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RKL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Ranheim,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RKL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2e11ed5e7bc4fad"/>
      <w:footerReference xmlns:r="http://schemas.openxmlformats.org/officeDocument/2006/relationships" w:type="default" r:id="R21789a5ab92140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RKL INVEST AS   ·   Org.nr 992 810 653   ·   Strindfjordvegen 53   ·   7053 RANHEIM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RKL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e11ed5e7bc4fad" /><Relationship Type="http://schemas.openxmlformats.org/officeDocument/2006/relationships/footer" Target="/word/footer1.xml" Id="R21789a5ab9214016" /></Relationships>
</file>